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80E" w:rsidRPr="0066380E" w:rsidRDefault="005C3C44" w:rsidP="00416A0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6380E">
        <w:rPr>
          <w:rFonts w:ascii="Times New Roman" w:hAnsi="Times New Roman" w:cs="Times New Roman"/>
          <w:sz w:val="28"/>
          <w:szCs w:val="28"/>
        </w:rPr>
        <w:t xml:space="preserve"> </w:t>
      </w:r>
      <w:r w:rsidR="00B53093" w:rsidRPr="0066380E">
        <w:rPr>
          <w:rFonts w:ascii="Times New Roman" w:hAnsi="Times New Roman" w:cs="Times New Roman"/>
          <w:sz w:val="28"/>
          <w:szCs w:val="28"/>
        </w:rPr>
        <w:t xml:space="preserve"> </w:t>
      </w:r>
      <w:r w:rsidR="00EC40D9" w:rsidRPr="0066380E">
        <w:rPr>
          <w:rFonts w:ascii="Times New Roman" w:hAnsi="Times New Roman" w:cs="Times New Roman"/>
          <w:sz w:val="28"/>
          <w:szCs w:val="28"/>
        </w:rPr>
        <w:t>ИНФОРМАЦИЯ</w:t>
      </w:r>
    </w:p>
    <w:p w:rsidR="00E56DDC" w:rsidRDefault="00EC40D9" w:rsidP="00E56DDC">
      <w:pPr>
        <w:jc w:val="center"/>
        <w:rPr>
          <w:rFonts w:ascii="Times New Roman" w:hAnsi="Times New Roman" w:cs="Times New Roman"/>
          <w:sz w:val="28"/>
          <w:szCs w:val="28"/>
        </w:rPr>
      </w:pPr>
      <w:r w:rsidRPr="0066380E">
        <w:rPr>
          <w:rFonts w:ascii="Times New Roman" w:hAnsi="Times New Roman" w:cs="Times New Roman"/>
          <w:sz w:val="28"/>
          <w:szCs w:val="28"/>
        </w:rPr>
        <w:t>К ВЫЕЗДНОМУ ЗАСЕДАНИЮ КООРДИНАЦИОННОГО СОВЕТА СПЕЦИАЛИСТОВ ПО ОХРАНЕ ТРУДА</w:t>
      </w:r>
    </w:p>
    <w:p w:rsidR="0002316B" w:rsidRPr="00E56DDC" w:rsidRDefault="00E56DDC" w:rsidP="00E56DDC">
      <w:pPr>
        <w:jc w:val="center"/>
        <w:rPr>
          <w:b/>
          <w:i/>
          <w:color w:val="333333"/>
          <w:sz w:val="28"/>
          <w:szCs w:val="28"/>
        </w:rPr>
      </w:pPr>
      <w:r w:rsidRPr="00E56DDC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EC40D9" w:rsidRPr="00E56DDC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A271E1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образовательное учреждение «Центр образования «ВЕКТОР»</w:t>
      </w:r>
      <w:r w:rsidR="0002316B" w:rsidRPr="00E56DDC">
        <w:rPr>
          <w:b/>
          <w:i/>
          <w:color w:val="333333"/>
          <w:sz w:val="28"/>
          <w:szCs w:val="28"/>
        </w:rPr>
        <w:t xml:space="preserve"> </w:t>
      </w:r>
    </w:p>
    <w:bookmarkEnd w:id="0"/>
    <w:p w:rsidR="006053A5" w:rsidRDefault="006053A5" w:rsidP="006053A5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Учреждение «ЦО «Вектор»</w:t>
      </w:r>
      <w:r w:rsidR="00ED4F8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(далее- Учреждение)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образовалось в августе 2024 года и </w:t>
      </w:r>
      <w:r w:rsidRPr="003A463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имеет 9 корпусов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:</w:t>
      </w:r>
    </w:p>
    <w:p w:rsidR="006053A5" w:rsidRDefault="006053A5" w:rsidP="006053A5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школа № 22 в с. Углекаменск;</w:t>
      </w:r>
    </w:p>
    <w:p w:rsidR="006053A5" w:rsidRDefault="006053A5" w:rsidP="006053A5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школа № 23 в с. Авангард;</w:t>
      </w:r>
    </w:p>
    <w:p w:rsidR="006053A5" w:rsidRDefault="006053A5" w:rsidP="006053A5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школа № 11 в с. Тигровое;</w:t>
      </w:r>
    </w:p>
    <w:p w:rsidR="006053A5" w:rsidRDefault="006053A5" w:rsidP="006053A5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школа № 17 в с. Бровничи;</w:t>
      </w:r>
    </w:p>
    <w:p w:rsidR="006053A5" w:rsidRDefault="006053A5" w:rsidP="006053A5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- </w:t>
      </w:r>
      <w:r w:rsidR="00ED4F8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школа № 15 в с. Казанка;</w:t>
      </w:r>
    </w:p>
    <w:p w:rsidR="00ED4F8F" w:rsidRDefault="00ED4F8F" w:rsidP="006053A5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детский сад № 7 в с. Углекаменск;</w:t>
      </w:r>
    </w:p>
    <w:p w:rsidR="00ED4F8F" w:rsidRDefault="00ED4F8F" w:rsidP="006053A5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детский сад № 9 в с. Авангард;</w:t>
      </w:r>
    </w:p>
    <w:p w:rsidR="00ED4F8F" w:rsidRDefault="00ED4F8F" w:rsidP="006053A5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детский сад № 13 в с. Казанка;</w:t>
      </w:r>
    </w:p>
    <w:p w:rsidR="00ED4F8F" w:rsidRDefault="00ED4F8F" w:rsidP="006053A5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- зал бокса </w:t>
      </w:r>
      <w:proofErr w:type="gram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с. </w:t>
      </w:r>
      <w:proofErr w:type="spell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Углекаменск</w:t>
      </w:r>
      <w:proofErr w:type="spell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</w:p>
    <w:p w:rsidR="00ED4F8F" w:rsidRPr="003A4632" w:rsidRDefault="00ED4F8F" w:rsidP="006053A5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Номеров у школ и детских садов теперь нет, это старые номера, теперь -  это корпуса Учреждения.</w:t>
      </w:r>
    </w:p>
    <w:p w:rsidR="005149BC" w:rsidRDefault="00ED4F8F" w:rsidP="00ED4F8F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Численность работников на сегодняшний день – 126 человек.</w:t>
      </w:r>
      <w:r w:rsidRPr="00ED4F8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5149B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 штате нашего Учреждения очень много должностей.</w:t>
      </w:r>
    </w:p>
    <w:p w:rsidR="005149BC" w:rsidRDefault="005149BC" w:rsidP="00ED4F8F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- </w:t>
      </w:r>
      <w:r w:rsidR="006053A5" w:rsidRPr="00ED4F8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административно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- </w:t>
      </w:r>
      <w:r w:rsidR="006053A5" w:rsidRPr="00ED4F8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управленческий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персонал</w:t>
      </w:r>
      <w:r w:rsidR="006053A5" w:rsidRPr="00ED4F8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:</w:t>
      </w:r>
      <w:r w:rsidR="006053A5" w:rsidRPr="003A463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директор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</w:t>
      </w:r>
      <w:r w:rsidR="006053A5" w:rsidRPr="003A463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заме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стители;</w:t>
      </w:r>
    </w:p>
    <w:p w:rsidR="006053A5" w:rsidRPr="003A4632" w:rsidRDefault="005149BC" w:rsidP="00ED4F8F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- </w:t>
      </w:r>
      <w:r w:rsidR="006053A5" w:rsidRPr="003A463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6053A5" w:rsidRPr="005149B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педагогический персонал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: учителя, педагоги дополнительного образования</w:t>
      </w:r>
      <w:r w:rsidR="006053A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6053A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методист,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 w:rsidR="006053A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тьютор</w:t>
      </w:r>
      <w:proofErr w:type="spellEnd"/>
      <w:r w:rsidR="006053A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 психолог, социальный педагог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 логопед, воспитатели;</w:t>
      </w:r>
    </w:p>
    <w:p w:rsidR="006053A5" w:rsidRPr="003A4632" w:rsidRDefault="006053A5" w:rsidP="006053A5">
      <w:pPr>
        <w:spacing w:after="0" w:line="276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B130A3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</w:t>
      </w:r>
      <w:r w:rsidR="005149BC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          - </w:t>
      </w:r>
      <w:r w:rsidR="005149B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учебно</w:t>
      </w:r>
      <w:r w:rsidRPr="005149B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-вспомогательный персонал</w:t>
      </w:r>
      <w:r w:rsidR="005149B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:  </w:t>
      </w:r>
      <w:r w:rsidRPr="003A463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младшие воспитатели, секретарь, программист</w:t>
      </w:r>
      <w:r w:rsidR="005149B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;</w:t>
      </w:r>
    </w:p>
    <w:p w:rsidR="006053A5" w:rsidRPr="003A4632" w:rsidRDefault="006053A5" w:rsidP="006053A5">
      <w:pPr>
        <w:spacing w:after="0" w:line="276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3A463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5149B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        </w:t>
      </w:r>
      <w:proofErr w:type="gramStart"/>
      <w:r w:rsidR="005149B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- </w:t>
      </w:r>
      <w:r w:rsidRPr="003A463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5149B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обслуживающий персонал</w:t>
      </w:r>
      <w:r w:rsidRPr="00B130A3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:</w:t>
      </w:r>
      <w:r w:rsidRPr="003A463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повара, уборщики</w:t>
      </w:r>
      <w:r w:rsidR="005149B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помещений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 завхоз, машинист по стирке, дв</w:t>
      </w:r>
      <w:r w:rsidRPr="003A463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</w:t>
      </w:r>
      <w:r w:rsidRPr="003A463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ники,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</w:t>
      </w:r>
      <w:r w:rsidRPr="003A463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сторожа,</w:t>
      </w:r>
      <w:r w:rsidR="005149B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истопники, водитель</w:t>
      </w:r>
      <w:r w:rsidRPr="003A463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</w:t>
      </w:r>
      <w:r w:rsidR="005149B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3A463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специалист по охране труда, делопроизводитель.</w:t>
      </w:r>
      <w:proofErr w:type="gramEnd"/>
    </w:p>
    <w:p w:rsidR="005149BC" w:rsidRDefault="006053A5" w:rsidP="005149BC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3A463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По резуль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татам специальной оценки </w:t>
      </w:r>
      <w:r w:rsidR="005149B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условий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труда в</w:t>
      </w:r>
      <w:r w:rsidRPr="003A463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редность установлена на двух должностях</w:t>
      </w:r>
      <w:r w:rsidR="005149B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</w:t>
      </w:r>
      <w:r w:rsidRPr="003A463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это младший воспитатель ясельной группы и повар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</w:p>
    <w:p w:rsidR="005149BC" w:rsidRDefault="006053A5" w:rsidP="005149B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34D5">
        <w:rPr>
          <w:rFonts w:ascii="Times New Roman" w:eastAsia="Times New Roman" w:hAnsi="Times New Roman" w:cs="Times New Roman"/>
          <w:sz w:val="28"/>
          <w:szCs w:val="28"/>
        </w:rPr>
        <w:t>Наша главная задача — обеспечить безопасные условия для всех участников образовательного процесса: для педагогов, технического персонала, а главное — для детей. Жизнь и здоровье каждого из них — высшая ценность, и именно на это ориентированы все меры по охране труда.</w:t>
      </w:r>
    </w:p>
    <w:p w:rsidR="005149BC" w:rsidRDefault="006053A5" w:rsidP="005149B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 w:rsidRPr="00C934D5">
        <w:rPr>
          <w:rFonts w:ascii="Times New Roman" w:eastAsia="Times New Roman" w:hAnsi="Times New Roman" w:cs="Times New Roman"/>
          <w:sz w:val="28"/>
          <w:szCs w:val="28"/>
        </w:rPr>
        <w:t>В основе работы</w:t>
      </w:r>
      <w:r w:rsidR="005149BC">
        <w:rPr>
          <w:rFonts w:ascii="Times New Roman" w:eastAsia="Times New Roman" w:hAnsi="Times New Roman" w:cs="Times New Roman"/>
          <w:sz w:val="28"/>
          <w:szCs w:val="28"/>
        </w:rPr>
        <w:t xml:space="preserve"> Учреждения</w:t>
      </w:r>
      <w:r w:rsidRPr="00C934D5">
        <w:rPr>
          <w:rFonts w:ascii="Times New Roman" w:eastAsia="Times New Roman" w:hAnsi="Times New Roman" w:cs="Times New Roman"/>
          <w:sz w:val="28"/>
          <w:szCs w:val="28"/>
        </w:rPr>
        <w:t xml:space="preserve"> лежит чёткая нормативная база: Трудовой кодекс РФ, Федеральный закон «Об образовании в Российской Федерации», постановления Правительства, санитарные правила и нормы, а также </w:t>
      </w:r>
      <w:r w:rsidR="005149BC">
        <w:rPr>
          <w:rFonts w:ascii="Times New Roman" w:eastAsia="Times New Roman" w:hAnsi="Times New Roman" w:cs="Times New Roman"/>
          <w:sz w:val="28"/>
          <w:szCs w:val="28"/>
        </w:rPr>
        <w:t>внутренние локальные акты У</w:t>
      </w:r>
      <w:r>
        <w:rPr>
          <w:rFonts w:ascii="Times New Roman" w:eastAsia="Times New Roman" w:hAnsi="Times New Roman" w:cs="Times New Roman"/>
          <w:sz w:val="28"/>
          <w:szCs w:val="28"/>
        </w:rPr>
        <w:t>чреждения</w:t>
      </w:r>
      <w:r w:rsidRPr="00C934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49BC" w:rsidRDefault="006053A5" w:rsidP="005149B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149B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34D5">
        <w:rPr>
          <w:rFonts w:ascii="Times New Roman" w:eastAsia="Times New Roman" w:hAnsi="Times New Roman" w:cs="Times New Roman"/>
          <w:sz w:val="28"/>
          <w:szCs w:val="28"/>
        </w:rPr>
        <w:t xml:space="preserve">Что конкретно </w:t>
      </w:r>
      <w:r w:rsidR="00B12776">
        <w:rPr>
          <w:rFonts w:ascii="Times New Roman" w:eastAsia="Times New Roman" w:hAnsi="Times New Roman" w:cs="Times New Roman"/>
          <w:sz w:val="28"/>
          <w:szCs w:val="28"/>
        </w:rPr>
        <w:t>делается в Учреждении в целях</w:t>
      </w:r>
      <w:r w:rsidRPr="00C934D5">
        <w:rPr>
          <w:rFonts w:ascii="Times New Roman" w:eastAsia="Times New Roman" w:hAnsi="Times New Roman" w:cs="Times New Roman"/>
          <w:sz w:val="28"/>
          <w:szCs w:val="28"/>
        </w:rPr>
        <w:t xml:space="preserve"> соблюдения</w:t>
      </w:r>
      <w:r w:rsidR="00B12776">
        <w:rPr>
          <w:rFonts w:ascii="Times New Roman" w:eastAsia="Times New Roman" w:hAnsi="Times New Roman" w:cs="Times New Roman"/>
          <w:sz w:val="28"/>
          <w:szCs w:val="28"/>
        </w:rPr>
        <w:t xml:space="preserve"> условий и </w:t>
      </w:r>
      <w:r w:rsidRPr="00C934D5">
        <w:rPr>
          <w:rFonts w:ascii="Times New Roman" w:eastAsia="Times New Roman" w:hAnsi="Times New Roman" w:cs="Times New Roman"/>
          <w:sz w:val="28"/>
          <w:szCs w:val="28"/>
        </w:rPr>
        <w:t xml:space="preserve"> охраны труда</w:t>
      </w:r>
      <w:r w:rsidR="005149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53A5" w:rsidRPr="00C934D5" w:rsidRDefault="006053A5" w:rsidP="00B12776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C934D5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C934D5">
        <w:rPr>
          <w:rFonts w:ascii="Times New Roman" w:eastAsia="Times New Roman" w:hAnsi="Times New Roman" w:cs="Times New Roman"/>
          <w:sz w:val="28"/>
          <w:szCs w:val="28"/>
        </w:rPr>
        <w:noBreakHyphen/>
        <w:t>первых, регулярно проводи</w:t>
      </w:r>
      <w:r w:rsidR="00B12776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C934D5">
        <w:rPr>
          <w:rFonts w:ascii="Times New Roman" w:eastAsia="Times New Roman" w:hAnsi="Times New Roman" w:cs="Times New Roman"/>
          <w:sz w:val="28"/>
          <w:szCs w:val="28"/>
        </w:rPr>
        <w:t xml:space="preserve"> специал</w:t>
      </w:r>
      <w:r w:rsidRPr="0062256E">
        <w:rPr>
          <w:rFonts w:ascii="Times New Roman" w:eastAsia="Times New Roman" w:hAnsi="Times New Roman" w:cs="Times New Roman"/>
          <w:sz w:val="28"/>
          <w:szCs w:val="28"/>
        </w:rPr>
        <w:t>ьн</w:t>
      </w:r>
      <w:r w:rsidR="00B12776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62256E">
        <w:rPr>
          <w:rFonts w:ascii="Times New Roman" w:eastAsia="Times New Roman" w:hAnsi="Times New Roman" w:cs="Times New Roman"/>
          <w:sz w:val="28"/>
          <w:szCs w:val="28"/>
        </w:rPr>
        <w:t xml:space="preserve"> оценк</w:t>
      </w:r>
      <w:r w:rsidR="00B1277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2256E">
        <w:rPr>
          <w:rFonts w:ascii="Times New Roman" w:eastAsia="Times New Roman" w:hAnsi="Times New Roman" w:cs="Times New Roman"/>
          <w:sz w:val="28"/>
          <w:szCs w:val="28"/>
        </w:rPr>
        <w:t xml:space="preserve"> условий труда </w:t>
      </w:r>
      <w:r w:rsidRPr="00C934D5">
        <w:rPr>
          <w:rFonts w:ascii="Times New Roman" w:eastAsia="Times New Roman" w:hAnsi="Times New Roman" w:cs="Times New Roman"/>
          <w:sz w:val="28"/>
          <w:szCs w:val="28"/>
        </w:rPr>
        <w:t xml:space="preserve"> и оценк</w:t>
      </w:r>
      <w:r w:rsidR="00B1277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934D5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профессиональных рисков. Это позволяет выявить потенциально опасные факторы на рабочих местах и принять меры по их устранению.</w:t>
      </w:r>
      <w:r w:rsidRPr="0062256E">
        <w:rPr>
          <w:rFonts w:ascii="Times New Roman" w:eastAsia="Times New Roman" w:hAnsi="Times New Roman" w:cs="Times New Roman"/>
          <w:sz w:val="28"/>
          <w:szCs w:val="28"/>
        </w:rPr>
        <w:t xml:space="preserve"> В 2025 году </w:t>
      </w:r>
      <w:r w:rsidR="00B12776">
        <w:rPr>
          <w:rFonts w:ascii="Times New Roman" w:eastAsia="Times New Roman" w:hAnsi="Times New Roman" w:cs="Times New Roman"/>
          <w:sz w:val="28"/>
          <w:szCs w:val="28"/>
        </w:rPr>
        <w:t xml:space="preserve">проведена специальная оценка условий труда </w:t>
      </w:r>
      <w:r w:rsidRPr="0062256E">
        <w:rPr>
          <w:rFonts w:ascii="Times New Roman" w:eastAsia="Times New Roman" w:hAnsi="Times New Roman" w:cs="Times New Roman"/>
          <w:sz w:val="28"/>
          <w:szCs w:val="28"/>
        </w:rPr>
        <w:t xml:space="preserve"> на 22 рабочих места, в 2026 году</w:t>
      </w:r>
      <w:r w:rsidR="00B12776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62256E">
        <w:rPr>
          <w:rFonts w:ascii="Times New Roman" w:eastAsia="Times New Roman" w:hAnsi="Times New Roman" w:cs="Times New Roman"/>
          <w:sz w:val="28"/>
          <w:szCs w:val="28"/>
        </w:rPr>
        <w:t xml:space="preserve"> на 29 рабочих мест. В 2025 году проведена оценка профессиональных рисков на все</w:t>
      </w:r>
      <w:r w:rsidR="00B12776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2256E">
        <w:rPr>
          <w:rFonts w:ascii="Times New Roman" w:eastAsia="Times New Roman" w:hAnsi="Times New Roman" w:cs="Times New Roman"/>
          <w:sz w:val="28"/>
          <w:szCs w:val="28"/>
        </w:rPr>
        <w:t xml:space="preserve"> рабочи</w:t>
      </w:r>
      <w:r w:rsidR="00B12776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2256E">
        <w:rPr>
          <w:rFonts w:ascii="Times New Roman" w:eastAsia="Times New Roman" w:hAnsi="Times New Roman" w:cs="Times New Roman"/>
          <w:sz w:val="28"/>
          <w:szCs w:val="28"/>
        </w:rPr>
        <w:t xml:space="preserve"> места</w:t>
      </w:r>
      <w:r w:rsidR="00B12776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225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2776" w:rsidRDefault="006053A5" w:rsidP="006053A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1277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C934D5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C934D5">
        <w:rPr>
          <w:rFonts w:ascii="Times New Roman" w:eastAsia="Times New Roman" w:hAnsi="Times New Roman" w:cs="Times New Roman"/>
          <w:sz w:val="28"/>
          <w:szCs w:val="28"/>
        </w:rPr>
        <w:noBreakHyphen/>
        <w:t>вторых, у нас выстроена система</w:t>
      </w:r>
      <w:r w:rsidR="00B12776">
        <w:rPr>
          <w:rFonts w:ascii="Times New Roman" w:eastAsia="Times New Roman" w:hAnsi="Times New Roman" w:cs="Times New Roman"/>
          <w:sz w:val="28"/>
          <w:szCs w:val="28"/>
        </w:rPr>
        <w:t xml:space="preserve"> проведения </w:t>
      </w:r>
      <w:r w:rsidRPr="00C934D5">
        <w:rPr>
          <w:rFonts w:ascii="Times New Roman" w:eastAsia="Times New Roman" w:hAnsi="Times New Roman" w:cs="Times New Roman"/>
          <w:sz w:val="28"/>
          <w:szCs w:val="28"/>
        </w:rPr>
        <w:t xml:space="preserve"> инструктажей и обучения. Все сотрудники проходят вводный, первичный, повт</w:t>
      </w:r>
      <w:r w:rsidR="00B12776">
        <w:rPr>
          <w:rFonts w:ascii="Times New Roman" w:eastAsia="Times New Roman" w:hAnsi="Times New Roman" w:cs="Times New Roman"/>
          <w:sz w:val="28"/>
          <w:szCs w:val="28"/>
        </w:rPr>
        <w:t>орный и внеплановый инструктажи в соответствии с законодательством</w:t>
      </w:r>
      <w:r w:rsidRPr="0062256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34D5">
        <w:rPr>
          <w:rFonts w:ascii="Times New Roman" w:eastAsia="Times New Roman" w:hAnsi="Times New Roman" w:cs="Times New Roman"/>
          <w:sz w:val="28"/>
          <w:szCs w:val="28"/>
        </w:rPr>
        <w:t xml:space="preserve">Кроме того, руководители и специалисты регулярно обучаются по программам охраны труда. </w:t>
      </w:r>
      <w:r w:rsidRPr="0062256E">
        <w:rPr>
          <w:rFonts w:ascii="Times New Roman" w:eastAsia="Times New Roman" w:hAnsi="Times New Roman" w:cs="Times New Roman"/>
          <w:sz w:val="28"/>
          <w:szCs w:val="28"/>
        </w:rPr>
        <w:t>На сегодняшний день обучено по охране труда 11 человек.</w:t>
      </w:r>
      <w:r w:rsidR="00B12776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gramStart"/>
      <w:r w:rsidR="00B12776">
        <w:rPr>
          <w:rFonts w:ascii="Times New Roman" w:eastAsia="Times New Roman" w:hAnsi="Times New Roman" w:cs="Times New Roman"/>
          <w:sz w:val="28"/>
          <w:szCs w:val="28"/>
        </w:rPr>
        <w:t>сожалению</w:t>
      </w:r>
      <w:proofErr w:type="gramEnd"/>
      <w:r w:rsidR="00B12776">
        <w:rPr>
          <w:rFonts w:ascii="Times New Roman" w:eastAsia="Times New Roman" w:hAnsi="Times New Roman" w:cs="Times New Roman"/>
          <w:sz w:val="28"/>
          <w:szCs w:val="28"/>
        </w:rPr>
        <w:t xml:space="preserve"> в Учреждении нет специалиста по охране труда, освобожденного от других обязанностей, но есть </w:t>
      </w:r>
      <w:r w:rsidRPr="00622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2776">
        <w:rPr>
          <w:rFonts w:ascii="Times New Roman" w:eastAsia="Times New Roman" w:hAnsi="Times New Roman" w:cs="Times New Roman"/>
          <w:sz w:val="28"/>
          <w:szCs w:val="28"/>
        </w:rPr>
        <w:t>специалист, ответственный за охрану труда, который  имеет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диплом повышения квалификации по направлен</w:t>
      </w:r>
      <w:r w:rsidR="00B12776">
        <w:rPr>
          <w:rFonts w:ascii="Times New Roman" w:eastAsia="Times New Roman" w:hAnsi="Times New Roman" w:cs="Times New Roman"/>
          <w:sz w:val="28"/>
          <w:szCs w:val="28"/>
        </w:rPr>
        <w:t>ию «Специалист по охране труда»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53A5" w:rsidRDefault="00B12776" w:rsidP="00B12776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С целью обеспечения пожарной безопасности, в Учреждении </w:t>
      </w:r>
      <w:r w:rsidR="006053A5" w:rsidRPr="0062256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регулярно провод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ятся</w:t>
      </w:r>
      <w:r w:rsidR="006053A5" w:rsidRPr="0062256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тренировочные эвакуации</w:t>
      </w:r>
      <w:r w:rsidR="006053A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два раза  в год</w:t>
      </w:r>
      <w:r w:rsidR="006053A5" w:rsidRPr="0062256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6053A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Обычно это апрель и октябрь.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Наша цель — чтобы и </w:t>
      </w:r>
      <w:proofErr w:type="gram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взрослые</w:t>
      </w:r>
      <w:proofErr w:type="gram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6053A5" w:rsidRPr="0062256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и дети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при пожарной сигнализации,</w:t>
      </w:r>
      <w:r w:rsidR="006053A5" w:rsidRPr="0062256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выходили из здания спокойно, без паники, четко зная свой маршрут.</w:t>
      </w:r>
    </w:p>
    <w:p w:rsidR="006053A5" w:rsidRDefault="006053A5" w:rsidP="006053A5">
      <w:pPr>
        <w:spacing w:after="0" w:line="276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  </w:t>
      </w:r>
      <w:r w:rsidR="00B1277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   </w:t>
      </w:r>
      <w:r w:rsidRPr="0062256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 группах и спальнях</w:t>
      </w:r>
      <w:r w:rsidR="00B1277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детских садов </w:t>
      </w:r>
      <w:r w:rsidRPr="0062256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B1277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проводится </w:t>
      </w:r>
      <w:r w:rsidRPr="0062256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жесткий </w:t>
      </w:r>
      <w:proofErr w:type="gramStart"/>
      <w:r w:rsidRPr="0062256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контроль за</w:t>
      </w:r>
      <w:proofErr w:type="gramEnd"/>
      <w:r w:rsidRPr="0062256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отсутствием мелких или сломанных предметов, проверка надежности закрепления мебели, контроль за температурой и чистотой воздуха.</w:t>
      </w:r>
      <w:r w:rsidRPr="00174A8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B1277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62256E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B1277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      Пищеблоки</w:t>
      </w:r>
      <w:r w:rsidR="005B498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 зданиях Учреждения</w:t>
      </w:r>
      <w:r w:rsidRPr="0062256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— это зона повышенного внимания. Повара работают с высокими температурами, острыми предметами и технологическим оборудованием. Здесь охрана труда — это строгое использование спецодежды (</w:t>
      </w:r>
      <w:proofErr w:type="gramStart"/>
      <w:r w:rsidRPr="0062256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СИЗ</w:t>
      </w:r>
      <w:proofErr w:type="gramEnd"/>
      <w:r w:rsidRPr="0062256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), правильная логистика </w:t>
      </w:r>
      <w:r w:rsidR="005B498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приготовления </w:t>
      </w:r>
      <w:r w:rsidRPr="0062256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горячих блюд (чтобы полностью исключить риски ожогов сотрудников и детей) и знание правил </w:t>
      </w:r>
      <w:proofErr w:type="spellStart"/>
      <w:r w:rsidRPr="0062256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электробезопасности</w:t>
      </w:r>
      <w:proofErr w:type="spellEnd"/>
      <w:r w:rsidRPr="0062256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. </w:t>
      </w:r>
    </w:p>
    <w:p w:rsidR="006053A5" w:rsidRDefault="006053A5" w:rsidP="005B498F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В </w:t>
      </w:r>
      <w:r w:rsidR="005B498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чреждении </w:t>
      </w:r>
      <w:r w:rsidR="005B498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к опасным зонам относятся также </w:t>
      </w:r>
      <w:r w:rsidRPr="00174A8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прачечн</w:t>
      </w:r>
      <w:r w:rsidR="005B498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ые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</w:t>
      </w:r>
      <w:r w:rsidRPr="00174A8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гладильн</w:t>
      </w:r>
      <w:r w:rsidR="005B498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ые,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256E">
        <w:rPr>
          <w:rFonts w:ascii="Times New Roman" w:eastAsia="Times New Roman" w:hAnsi="Times New Roman" w:cs="Times New Roman"/>
          <w:sz w:val="28"/>
          <w:szCs w:val="28"/>
        </w:rPr>
        <w:t>кабинеты химии, физики, технологии, инфо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рматики, а также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электрощ</w:t>
      </w:r>
      <w:r w:rsidR="005B498F">
        <w:rPr>
          <w:rFonts w:ascii="Times New Roman" w:eastAsia="Times New Roman" w:hAnsi="Times New Roman" w:cs="Times New Roman"/>
          <w:sz w:val="28"/>
          <w:szCs w:val="28"/>
        </w:rPr>
        <w:t>итовые</w:t>
      </w:r>
      <w:proofErr w:type="spellEnd"/>
      <w:r w:rsidRPr="0062256E">
        <w:rPr>
          <w:rFonts w:ascii="Times New Roman" w:eastAsia="Times New Roman" w:hAnsi="Times New Roman" w:cs="Times New Roman"/>
          <w:sz w:val="28"/>
          <w:szCs w:val="28"/>
        </w:rPr>
        <w:t>,</w:t>
      </w:r>
      <w:r w:rsidR="005B49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256E">
        <w:rPr>
          <w:rFonts w:ascii="Times New Roman" w:eastAsia="Times New Roman" w:hAnsi="Times New Roman" w:cs="Times New Roman"/>
          <w:sz w:val="28"/>
          <w:szCs w:val="28"/>
        </w:rPr>
        <w:t>склады, медицинский кабинет, лестницы, спортивный зал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22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256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Прогулочные площадки</w:t>
      </w:r>
      <w:r w:rsidR="005B498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это</w:t>
      </w:r>
      <w:r w:rsidRPr="009C524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62256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зона, где проверяется устойчивость малых </w:t>
      </w:r>
      <w:r w:rsidRPr="0062256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lastRenderedPageBreak/>
        <w:t>архитектурных форм и безопасность покрытия. Перед каждым выходом детей на улицу воспитатель лично осматривает территорию.</w:t>
      </w:r>
      <w:r w:rsidR="005B498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</w:p>
    <w:p w:rsidR="005B498F" w:rsidRDefault="005B498F" w:rsidP="005B498F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 Учреждении во всех корпусах  размещены стенды по охране труда и пожарной безопасности</w:t>
      </w:r>
      <w:r w:rsidR="002C50C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, разработаны локальные нормативные акты по охране труда, заведены журналы инструктажей, учета микротравм, по присвоению 1-й группы  </w:t>
      </w:r>
      <w:proofErr w:type="spellStart"/>
      <w:r w:rsidR="002C50C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электробезопасности</w:t>
      </w:r>
      <w:proofErr w:type="spellEnd"/>
      <w:r w:rsidR="002C50C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 w:rsidR="002C50C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неэлектротехническому</w:t>
      </w:r>
      <w:proofErr w:type="spellEnd"/>
      <w:r w:rsidR="002C50C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персоналу. Разработан</w:t>
      </w:r>
      <w:r w:rsidR="004932E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ы</w:t>
      </w:r>
      <w:r w:rsidR="002C50C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и действу</w:t>
      </w:r>
      <w:r w:rsidR="004932E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ю</w:t>
      </w:r>
      <w:r w:rsidR="002C50C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 программ</w:t>
      </w:r>
      <w:r w:rsidR="004932E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ы: </w:t>
      </w:r>
      <w:r w:rsidR="002C50C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«</w:t>
      </w:r>
      <w:r w:rsidR="004932E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</w:t>
      </w:r>
      <w:r w:rsidR="002C50C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улевого травматизма»</w:t>
      </w:r>
      <w:r w:rsidR="004932E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 корпоративная программа «Укрепление здоровья работников», в настоящее время разрабатывается коллективный договор. В Учреждении есть профсоюзная организация.</w:t>
      </w:r>
    </w:p>
    <w:p w:rsidR="002C50C1" w:rsidRDefault="002C50C1" w:rsidP="005B498F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Учреждение еще молодое, нет и трех лет с момента образования, но система управления охраной труда разработана и  уже показала свою эффективность: это отсутствие травматизма, профессиональных заболеваний, улучшение условий труда, забота о здоровье работников и лиц с семейными обязанностями.</w:t>
      </w:r>
    </w:p>
    <w:p w:rsidR="004932EF" w:rsidRDefault="004932EF" w:rsidP="005B498F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4932EF" w:rsidRPr="0062256E" w:rsidRDefault="004932EF" w:rsidP="004932E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Лахно</w:t>
      </w:r>
      <w:proofErr w:type="spell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Т.Ю., ответственная за охраны труда.</w:t>
      </w:r>
    </w:p>
    <w:p w:rsidR="00E56DDC" w:rsidRPr="003110A3" w:rsidRDefault="00E56DDC" w:rsidP="006053A5">
      <w:pPr>
        <w:pStyle w:val="a3"/>
        <w:shd w:val="clear" w:color="auto" w:fill="FFFFFF"/>
        <w:spacing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</w:p>
    <w:p w:rsidR="00E02EDD" w:rsidRPr="00271BCC" w:rsidRDefault="00E02EDD" w:rsidP="00E56DDC">
      <w:pPr>
        <w:pStyle w:val="1"/>
        <w:shd w:val="clear" w:color="auto" w:fill="FFFFFF"/>
        <w:spacing w:before="0" w:beforeAutospacing="0" w:after="0" w:afterAutospacing="0"/>
        <w:jc w:val="both"/>
        <w:rPr>
          <w:color w:val="131200"/>
          <w:sz w:val="28"/>
          <w:szCs w:val="28"/>
        </w:rPr>
      </w:pPr>
    </w:p>
    <w:sectPr w:rsidR="00E02EDD" w:rsidRPr="00271BCC" w:rsidSect="002C5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A0C"/>
    <w:rsid w:val="0002316B"/>
    <w:rsid w:val="000E797B"/>
    <w:rsid w:val="0013431F"/>
    <w:rsid w:val="00263F8D"/>
    <w:rsid w:val="00265683"/>
    <w:rsid w:val="00271BCC"/>
    <w:rsid w:val="002C50C1"/>
    <w:rsid w:val="003065F4"/>
    <w:rsid w:val="003676CC"/>
    <w:rsid w:val="003844EC"/>
    <w:rsid w:val="003D549E"/>
    <w:rsid w:val="00416A0C"/>
    <w:rsid w:val="004932EF"/>
    <w:rsid w:val="004B3FCF"/>
    <w:rsid w:val="005149BC"/>
    <w:rsid w:val="00542E8B"/>
    <w:rsid w:val="005B498F"/>
    <w:rsid w:val="005C3C44"/>
    <w:rsid w:val="006053A5"/>
    <w:rsid w:val="0066380E"/>
    <w:rsid w:val="006743BA"/>
    <w:rsid w:val="006B6219"/>
    <w:rsid w:val="006D5EC5"/>
    <w:rsid w:val="0084504A"/>
    <w:rsid w:val="0095114F"/>
    <w:rsid w:val="00975877"/>
    <w:rsid w:val="00A271E1"/>
    <w:rsid w:val="00B12776"/>
    <w:rsid w:val="00B35915"/>
    <w:rsid w:val="00B53093"/>
    <w:rsid w:val="00C100C2"/>
    <w:rsid w:val="00D14512"/>
    <w:rsid w:val="00D45DA7"/>
    <w:rsid w:val="00DB778D"/>
    <w:rsid w:val="00DE4CAE"/>
    <w:rsid w:val="00E0059D"/>
    <w:rsid w:val="00E02EDD"/>
    <w:rsid w:val="00E56DDC"/>
    <w:rsid w:val="00EC40D9"/>
    <w:rsid w:val="00ED4F8F"/>
    <w:rsid w:val="00F66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4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023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316B"/>
    <w:rPr>
      <w:b/>
      <w:bCs/>
    </w:rPr>
  </w:style>
  <w:style w:type="paragraph" w:styleId="a5">
    <w:name w:val="List Paragraph"/>
    <w:basedOn w:val="a"/>
    <w:uiPriority w:val="34"/>
    <w:qFormat/>
    <w:rsid w:val="00E56DDC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8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</dc:creator>
  <cp:keywords/>
  <dc:description/>
  <cp:lastModifiedBy>Грязнова</cp:lastModifiedBy>
  <cp:revision>13</cp:revision>
  <cp:lastPrinted>2024-07-09T01:09:00Z</cp:lastPrinted>
  <dcterms:created xsi:type="dcterms:W3CDTF">2024-07-03T03:03:00Z</dcterms:created>
  <dcterms:modified xsi:type="dcterms:W3CDTF">2026-07-23T01:33:00Z</dcterms:modified>
</cp:coreProperties>
</file>